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C2968" w14:textId="77777777" w:rsidR="00A2105B" w:rsidRPr="009019F8" w:rsidRDefault="00000000" w:rsidP="00A2105B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2105B" w:rsidRPr="09D898A1">
        <w:rPr>
          <w:rFonts w:ascii="Corbel" w:hAnsi="Corbel"/>
          <w:i/>
          <w:iCs/>
        </w:rPr>
        <w:t>Załącznik nr 1.5 do Zarządzenia Rektora UR  nr 61/2025</w:t>
      </w:r>
    </w:p>
    <w:p w14:paraId="7904CDEB" w14:textId="460D5A17" w:rsidR="00312F15" w:rsidRDefault="00000000" w:rsidP="00A2105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85CAC9B" w14:textId="77777777" w:rsidR="00312F15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2025-2030</w:t>
      </w:r>
    </w:p>
    <w:p w14:paraId="26568702" w14:textId="77777777" w:rsidR="00312F1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0862341" w14:textId="77777777" w:rsidR="00312F1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2028/2029</w:t>
      </w:r>
    </w:p>
    <w:p w14:paraId="1503520D" w14:textId="77777777" w:rsidR="00312F15" w:rsidRDefault="00312F15">
      <w:pPr>
        <w:spacing w:after="0" w:line="240" w:lineRule="auto"/>
        <w:rPr>
          <w:rFonts w:ascii="Corbel" w:hAnsi="Corbel"/>
          <w:sz w:val="24"/>
          <w:szCs w:val="24"/>
        </w:rPr>
      </w:pPr>
    </w:p>
    <w:p w14:paraId="3B6F839B" w14:textId="77777777" w:rsidR="00312F15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0"/>
        <w:gridCol w:w="7091"/>
      </w:tblGrid>
      <w:tr w:rsidR="00312F15" w14:paraId="4340691D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A4B4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36D9A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badań ilościowych</w:t>
            </w:r>
          </w:p>
        </w:tc>
      </w:tr>
      <w:tr w:rsidR="00312F15" w14:paraId="795BD53A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D51E8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BF8FD" w14:textId="77777777" w:rsidR="00312F15" w:rsidRDefault="00312F1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2F15" w14:paraId="78FA2494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11AC" w14:textId="77777777" w:rsidR="00312F15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DA36" w14:textId="112E8CEB" w:rsidR="00312F15" w:rsidRDefault="00AA26FB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2F15" w14:paraId="05ADE7CD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A2F3D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F92C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2F15" w14:paraId="1DB0A88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5CA4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F01F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12F15" w14:paraId="5B9F654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5580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5D3E9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12F15" w14:paraId="01B9343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CB075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284F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12F15" w14:paraId="656B118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41F4E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1D592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12F15" w14:paraId="3E5C530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CAA42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789F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sem. 7</w:t>
            </w:r>
          </w:p>
        </w:tc>
      </w:tr>
      <w:tr w:rsidR="00312F15" w14:paraId="08A4FBE8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7F77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BEF37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312F15" w14:paraId="1A2DB9D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AE8D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24B2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12F15" w14:paraId="40B3FCE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A27A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BFF74" w14:textId="77777777" w:rsidR="00312F1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Pęczkowski, prof. UR</w:t>
            </w:r>
          </w:p>
        </w:tc>
      </w:tr>
      <w:tr w:rsidR="00312F15" w14:paraId="50B6AF68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90141" w14:textId="77777777" w:rsidR="00312F1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1F953" w14:textId="77777777" w:rsidR="00312F15" w:rsidRDefault="00312F1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B7402D9" w14:textId="77777777" w:rsidR="00312F15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C9DFF0B" w14:textId="77777777" w:rsidR="00312F15" w:rsidRDefault="00312F1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E3C62" w14:textId="77777777" w:rsidR="00312F15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6F7150" w14:textId="77777777" w:rsidR="00312F15" w:rsidRDefault="00312F1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4"/>
        <w:gridCol w:w="921"/>
        <w:gridCol w:w="805"/>
        <w:gridCol w:w="851"/>
        <w:gridCol w:w="809"/>
        <w:gridCol w:w="829"/>
        <w:gridCol w:w="780"/>
        <w:gridCol w:w="957"/>
        <w:gridCol w:w="1206"/>
        <w:gridCol w:w="1545"/>
      </w:tblGrid>
      <w:tr w:rsidR="00312F15" w14:paraId="66B09CB4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F19D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9F3EEED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BA3D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7C38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443D0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69BE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5625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0A527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AF98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3FAC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8112" w14:textId="77777777" w:rsidR="00312F1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2F15" w14:paraId="5DCA964E" w14:textId="77777777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8753" w14:textId="77777777" w:rsidR="00312F1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3E23" w14:textId="77777777" w:rsidR="00312F1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AD63" w14:textId="77777777" w:rsidR="00312F1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A5A7" w14:textId="77777777" w:rsidR="00312F15" w:rsidRDefault="00312F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FC6B7" w14:textId="77777777" w:rsidR="00312F15" w:rsidRDefault="00312F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4C85" w14:textId="77777777" w:rsidR="00312F15" w:rsidRDefault="00312F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75D7" w14:textId="77777777" w:rsidR="00312F15" w:rsidRDefault="00312F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85AE" w14:textId="77777777" w:rsidR="00312F15" w:rsidRDefault="00312F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567B" w14:textId="77777777" w:rsidR="00312F15" w:rsidRDefault="00312F1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B604F" w14:textId="77777777" w:rsidR="00312F1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FF525D9" w14:textId="77777777" w:rsidR="00312F15" w:rsidRDefault="00312F1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B9C4CF" w14:textId="77777777" w:rsidR="00312F15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3BFFDEA" w14:textId="77777777" w:rsidR="00312F1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77C9CC6" w14:textId="77777777" w:rsidR="00312F1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973C90" w14:textId="77777777" w:rsidR="00312F15" w:rsidRDefault="00312F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FB11B0" w14:textId="77777777" w:rsidR="00312F15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- egzamin</w:t>
      </w:r>
    </w:p>
    <w:p w14:paraId="00E281AF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5BA9E" w14:textId="77777777" w:rsidR="00312F1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12F15" w14:paraId="11A5A01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0109" w14:textId="77777777" w:rsidR="00312F15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wiedza z zakresu pedagogiki i jej subdyscyplin naukowych.</w:t>
            </w:r>
          </w:p>
        </w:tc>
      </w:tr>
    </w:tbl>
    <w:p w14:paraId="19FC0846" w14:textId="77777777" w:rsidR="00312F15" w:rsidRDefault="00312F15">
      <w:pPr>
        <w:pStyle w:val="Punktygwne"/>
        <w:spacing w:before="0" w:after="0"/>
        <w:rPr>
          <w:rFonts w:ascii="Corbel" w:hAnsi="Corbel"/>
          <w:szCs w:val="24"/>
        </w:rPr>
      </w:pPr>
    </w:p>
    <w:p w14:paraId="74D61E72" w14:textId="77777777" w:rsidR="00312F1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55B0462" w14:textId="77777777" w:rsidR="00312F15" w:rsidRDefault="00312F15">
      <w:pPr>
        <w:pStyle w:val="Punktygwne"/>
        <w:spacing w:before="0" w:after="0"/>
        <w:rPr>
          <w:rFonts w:ascii="Corbel" w:hAnsi="Corbel"/>
          <w:szCs w:val="24"/>
        </w:rPr>
      </w:pPr>
    </w:p>
    <w:p w14:paraId="1FC3FEF1" w14:textId="77777777" w:rsidR="00312F15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D182723" w14:textId="77777777" w:rsidR="00312F15" w:rsidRDefault="00312F1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3"/>
        <w:gridCol w:w="8677"/>
      </w:tblGrid>
      <w:tr w:rsidR="00312F15" w14:paraId="6D7F8254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3D68" w14:textId="77777777" w:rsidR="00312F1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BADE" w14:textId="77777777" w:rsidR="00312F1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 w:rsidR="00312F15" w14:paraId="1EF918E2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CCBF" w14:textId="77777777" w:rsidR="00312F1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9B85" w14:textId="77777777" w:rsidR="00312F1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przygotowania i realizacji badań ilościowych.</w:t>
            </w:r>
          </w:p>
        </w:tc>
      </w:tr>
      <w:tr w:rsidR="00312F15" w14:paraId="4CF5240B" w14:textId="77777777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83A" w14:textId="77777777" w:rsidR="00312F1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BC6C5" w14:textId="77777777" w:rsidR="00312F1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 w14:paraId="7374A7D7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57C7E2" w14:textId="77777777" w:rsidR="00312F15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B9C0EC8" w14:textId="77777777" w:rsidR="00312F15" w:rsidRDefault="00312F1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312F15" w14:paraId="65C9789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FD4C9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23D3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126C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2F15" w14:paraId="15E2CFA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5F39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0A64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 w14:paraId="5E725B65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0CF4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12F15" w14:paraId="4D6BAB3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DE94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A91B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6CBD" w14:textId="77777777" w:rsidR="00312F15" w:rsidRDefault="00000000">
            <w:pPr>
              <w:tabs>
                <w:tab w:val="left" w:leader="dot" w:pos="3969"/>
              </w:tabs>
              <w:spacing w:line="240" w:lineRule="auto"/>
              <w:jc w:val="center"/>
            </w:pPr>
            <w:r>
              <w:rPr>
                <w:rFonts w:ascii="Corbel" w:hAnsi="Corbel"/>
                <w:szCs w:val="20"/>
              </w:rPr>
              <w:t>PPiW.W19</w:t>
            </w:r>
          </w:p>
          <w:p w14:paraId="79DA7948" w14:textId="77777777" w:rsidR="00312F15" w:rsidRDefault="00312F15">
            <w:pPr>
              <w:tabs>
                <w:tab w:val="left" w:leader="dot" w:pos="3969"/>
              </w:tabs>
              <w:spacing w:after="160" w:line="240" w:lineRule="auto"/>
              <w:jc w:val="center"/>
            </w:pPr>
          </w:p>
        </w:tc>
      </w:tr>
      <w:tr w:rsidR="00312F15" w14:paraId="10F90E1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C108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3342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865A2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785FDEF3" w14:textId="77777777" w:rsidR="00312F15" w:rsidRDefault="00312F1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  <w:shd w:val="clear" w:color="auto" w:fill="FFFFFF"/>
              </w:rPr>
            </w:pPr>
          </w:p>
        </w:tc>
      </w:tr>
      <w:tr w:rsidR="00312F15" w14:paraId="355DA49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149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EFD1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80968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12F15" w14:paraId="266CB48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E51B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3C1D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EF51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312F15" w14:paraId="3CFE6BB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023A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3AB8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81E8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12F15" w14:paraId="5592FDF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0094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E5BC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5170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312F15" w14:paraId="75FE878F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DDFB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9E75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B1CC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312F15" w14:paraId="16C182B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6D3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DE92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 w14:paraId="2E8764DA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C28F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5218A6BD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12F15" w14:paraId="63611D36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83F3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BB59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31667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75AF5BC9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12F15" w14:paraId="6D5927E1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8FBD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0772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8CB0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745018C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12F15" w14:paraId="4B107F2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E2A5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89D1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E167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AFD1B63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12F15" w14:paraId="60C3F03F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BD5DC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4412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36A3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DB4EBB9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12F15" w14:paraId="3F1B8DA4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8B2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86EB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D0F9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312F15" w14:paraId="046B7921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945D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67B7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C863D" w14:textId="77777777" w:rsidR="00312F15" w:rsidRDefault="0000000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6EF692D2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312F15" w14:paraId="4BAF4F16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9DC3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1337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 w14:paraId="205CE280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00D9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312F15" w14:paraId="6268D05E" w14:textId="77777777"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D90F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D4AA" w14:textId="77777777" w:rsidR="00312F15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4AC9" w14:textId="77777777" w:rsidR="00312F15" w:rsidRDefault="00000000">
            <w:pPr>
              <w:tabs>
                <w:tab w:val="left" w:leader="dot" w:pos="3969"/>
              </w:tabs>
              <w:spacing w:after="160" w:line="240" w:lineRule="auto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 w14:paraId="6A0E8DB2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5EE6EA" w14:textId="77777777" w:rsidR="00312F15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2CD8583" w14:textId="77777777" w:rsidR="00312F15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7EC38BC5" w14:textId="77777777" w:rsidR="00312F15" w:rsidRDefault="00312F1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312F15" w14:paraId="6587340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1242" w14:textId="77777777" w:rsidR="00312F1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2F15" w14:paraId="5E6309D6" w14:textId="77777777">
        <w:trPr>
          <w:trHeight w:val="216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10BE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 w:rsidR="00312F15" w14:paraId="166CEDE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3528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 w:rsidR="00312F15" w14:paraId="6E91B2E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EE31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 w:rsidR="00312F15" w14:paraId="13962C3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83CED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 w:rsidR="00312F15" w14:paraId="7A02130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E9FC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 w:rsidR="00312F15" w14:paraId="05A56FC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0F360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 w:rsidR="00312F15" w14:paraId="3A660BA4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378E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 w:rsidR="00312F15" w14:paraId="6BB3AFF2" w14:textId="77777777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703C" w14:textId="77777777" w:rsidR="00312F15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Sposoby redagowania tekstów naukowych, prac dyplomowych.</w:t>
            </w:r>
          </w:p>
        </w:tc>
      </w:tr>
    </w:tbl>
    <w:p w14:paraId="6771C462" w14:textId="77777777" w:rsidR="00312F15" w:rsidRDefault="00312F15">
      <w:pPr>
        <w:spacing w:after="0" w:line="240" w:lineRule="auto"/>
        <w:rPr>
          <w:rFonts w:ascii="Corbel" w:hAnsi="Corbel"/>
          <w:sz w:val="24"/>
          <w:szCs w:val="24"/>
        </w:rPr>
      </w:pPr>
    </w:p>
    <w:p w14:paraId="1287CBFB" w14:textId="77777777" w:rsidR="00312F15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312F15" w14:paraId="2ECBFE3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F663" w14:textId="77777777" w:rsidR="00312F1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312F15" w14:paraId="73B8705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8468" w14:textId="77777777" w:rsidR="00312F15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 w:rsidR="00312F15" w14:paraId="7C8A791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4674" w14:textId="77777777" w:rsidR="00312F15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>cele badań ilościowych, problemy i hipotezy badawcze, zmienne i związki między zmiennymi, konceptualizacja i operacjonalizacja zmiennych, zasady tworzenia ram pojęciowych badania naukowego, strategie i techniki doboru próby badawczej.</w:t>
            </w:r>
          </w:p>
        </w:tc>
      </w:tr>
      <w:tr w:rsidR="00312F15" w14:paraId="5C21A16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A82D" w14:textId="77777777" w:rsidR="00312F15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 w:rsidR="00312F15" w14:paraId="57B560D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210B" w14:textId="77777777" w:rsidR="00312F15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</w:t>
            </w:r>
          </w:p>
        </w:tc>
      </w:tr>
      <w:tr w:rsidR="00312F15" w14:paraId="6748DBC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DFC8" w14:textId="77777777" w:rsidR="00312F15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Sposoby analizy wyników badań oraz prezentacji wyników badań ilościowych.</w:t>
            </w:r>
          </w:p>
        </w:tc>
      </w:tr>
      <w:tr w:rsidR="00312F15" w14:paraId="277EAF6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AFF1" w14:textId="77777777" w:rsidR="00312F15" w:rsidRDefault="000000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 w14:paraId="421BF030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DA3F3F" w14:textId="77777777" w:rsidR="00312F15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3B93D9D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7D6ED2" w14:textId="77777777" w:rsidR="00312F15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 w14:paraId="0B1176BD" w14:textId="77777777" w:rsidR="00312F15" w:rsidRDefault="00312F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04DB4C" w14:textId="77777777" w:rsidR="00312F15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D5DB3A6" w14:textId="77777777" w:rsidR="00312F15" w:rsidRDefault="00312F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C1B441" w14:textId="77777777" w:rsidR="00312F1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82D105B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312F15" w14:paraId="2C33C77B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95EE2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9C630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8D50138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C9CC2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9368908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12F15" w14:paraId="0353231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8FC6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93D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A08D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</w:t>
            </w:r>
          </w:p>
        </w:tc>
      </w:tr>
      <w:tr w:rsidR="00312F15" w14:paraId="7259428F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A41D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AAF3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kolokwium,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C28E2" w14:textId="77777777" w:rsidR="00312F15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 ćwiczenia</w:t>
            </w:r>
          </w:p>
        </w:tc>
      </w:tr>
      <w:tr w:rsidR="00312F15" w14:paraId="48CF554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6DB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2857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9A46" w14:textId="77777777" w:rsidR="00312F15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312F15" w14:paraId="5FB07E1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990C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338D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B263" w14:textId="77777777" w:rsidR="00312F15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312F15" w14:paraId="2C46B07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46EB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58B3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8EC3" w14:textId="77777777" w:rsidR="00312F15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312F15" w14:paraId="21F9852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DF6F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781F" w14:textId="77777777" w:rsidR="00312F15" w:rsidRDefault="00000000">
            <w:pPr>
              <w:pStyle w:val="Punktygwne"/>
              <w:spacing w:before="0" w:after="0"/>
              <w:rPr>
                <w:b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egzamin, projekt badawczy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0C15" w14:textId="77777777" w:rsidR="00312F15" w:rsidRDefault="00000000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312F15" w14:paraId="045B14C7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146F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D12C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5FB8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51FA75A0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BE6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6FE5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8A2A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1C0DD942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6B7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B29C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B502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74FD31D8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870D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E1E6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2F23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119E7E68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2D65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5456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1627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6905E00E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2404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64D4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D568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55D0E785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5ACB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4F23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1079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490D5AFA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EB30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1776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EB7F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218EDDD8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7FB9E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AB39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86D7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710918F5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64FD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F64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0C3C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12F15" w14:paraId="4F5F6031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73EE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Ek_ 17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2DEE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czasie zajęć, projekt badawczy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CD57" w14:textId="77777777" w:rsidR="00312F1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8FA0C9F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C2FAEA" w14:textId="77777777" w:rsidR="00312F1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220C3F8" w14:textId="77777777" w:rsidR="00312F15" w:rsidRDefault="00312F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12F15" w14:paraId="2A63905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B639" w14:textId="77777777" w:rsidR="00312F15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4BFD53DE" w14:textId="77777777" w:rsidR="00312F15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 –  aktywność, projekt badawczy – opracowanie koncepcji badań jakościowych, ich realizacja i prezentacja</w:t>
            </w:r>
          </w:p>
          <w:p w14:paraId="5087371A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6E59B6E9" w14:textId="77777777" w:rsidR="00312F15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02CAFA04" w14:textId="77777777" w:rsidR="00312F15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3FE61830" w14:textId="77777777" w:rsidR="00312F15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93AADC5" w14:textId="77777777" w:rsidR="00312F15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B296895" w14:textId="77777777" w:rsidR="00312F15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E9E0C72" w14:textId="77777777" w:rsidR="00312F15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05055F7" w14:textId="77777777" w:rsidR="00312F15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4FEDBCA" w14:textId="77777777" w:rsidR="00312F15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042C659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2CC028BD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2E79D6B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6A8F0C00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CCC5F0E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76743A7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6F9B0D8B" w14:textId="77777777" w:rsidR="00312F15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 w14:paraId="48A47953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CF2F54" w14:textId="77777777" w:rsidR="00312F15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F57A2F9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312F15" w14:paraId="594F19F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41528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C6C2E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</w:t>
            </w: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tywności</w:t>
            </w:r>
          </w:p>
        </w:tc>
      </w:tr>
      <w:tr w:rsidR="00312F15" w14:paraId="2921611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2EDB" w14:textId="77777777" w:rsidR="00312F1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96E82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312F15" w14:paraId="3C5A20C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B6E8" w14:textId="77777777" w:rsidR="00312F1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0F385F3" w14:textId="77777777" w:rsidR="00312F1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8071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12F15" w14:paraId="55F429EA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D9C0" w14:textId="77777777" w:rsidR="00312F1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 w14:paraId="0A599B7B" w14:textId="77777777" w:rsidR="00312F1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2AAE7369" w14:textId="77777777" w:rsidR="00312F1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18E3FB1" w14:textId="77777777" w:rsidR="00312F1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 w14:paraId="492E13C9" w14:textId="77777777" w:rsidR="00312F15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DF7D" w14:textId="77777777" w:rsidR="00312F15" w:rsidRDefault="00312F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BF78B5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14:paraId="4C86775E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D9E3328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14:paraId="191D5AF4" w14:textId="77777777" w:rsidR="00312F15" w:rsidRDefault="00312F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36F8D1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12F15" w14:paraId="719798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D47F" w14:textId="77777777" w:rsidR="00312F1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C17C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12F15" w14:paraId="7BE33AD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3F7C" w14:textId="77777777" w:rsidR="00312F1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6AF" w14:textId="77777777" w:rsidR="00312F1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755E81B" w14:textId="77777777" w:rsidR="00312F15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B63A17" w14:textId="77777777" w:rsidR="00312F15" w:rsidRDefault="00312F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F3583" w14:textId="77777777" w:rsidR="00312F1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0149C10" w14:textId="77777777" w:rsidR="00312F15" w:rsidRDefault="00312F1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12F15" w14:paraId="5FAD8227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D18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047A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12F15" w14:paraId="11148C4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F719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474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C55C5B9" w14:textId="77777777" w:rsidR="00312F15" w:rsidRDefault="00312F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F2CD0" w14:textId="77777777" w:rsidR="00312F1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CB702E6" w14:textId="77777777" w:rsidR="00312F15" w:rsidRDefault="00312F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12F15" w14:paraId="4FEF55F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71B81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E6F78F" w14:textId="77777777" w:rsidR="00312F1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Wprowadzenie do metodologii badań pedagogicznych. Warszawa 2007.</w:t>
            </w:r>
          </w:p>
          <w:p w14:paraId="0CB3FEAC" w14:textId="77777777" w:rsidR="00312F1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Łobocki M., Metody badań pedagogicznych. Warszawa 1982.</w:t>
            </w:r>
          </w:p>
          <w:p w14:paraId="703DB82A" w14:textId="77777777" w:rsidR="00312F1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Muszyńska H., Metodologiczne vademecum badacza pedagoga. Poznań 2018.</w:t>
            </w:r>
          </w:p>
          <w:p w14:paraId="0ACF1F7E" w14:textId="77777777" w:rsidR="00312F1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S., Metodologia badań socjologicznych. Warszawa 1970.</w:t>
            </w:r>
          </w:p>
          <w:p w14:paraId="46F7DE8B" w14:textId="77777777" w:rsidR="00312F1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Bauman T., Zasady badań pedagogicznych. Poznań 2001.</w:t>
            </w:r>
          </w:p>
          <w:p w14:paraId="2E21560F" w14:textId="77777777" w:rsidR="00312F1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Rubacha K., Metodologia badań nad edukacją. Warszawa 2008.</w:t>
            </w:r>
          </w:p>
        </w:tc>
      </w:tr>
      <w:tr w:rsidR="00312F15" w14:paraId="35CA3379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C5E2" w14:textId="77777777" w:rsidR="00312F1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D7445F2" w14:textId="77777777" w:rsidR="00312F1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 E., Podstawy badań społecznych. Warszawa 2003.</w:t>
            </w:r>
          </w:p>
          <w:p w14:paraId="10AC1C66" w14:textId="77777777" w:rsidR="00312F1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 w14:paraId="29256833" w14:textId="77777777" w:rsidR="00312F15" w:rsidRDefault="00312F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1B2BB2" w14:textId="77777777" w:rsidR="00312F15" w:rsidRDefault="00312F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6803DB" w14:textId="77777777" w:rsidR="00312F15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12F1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F73ED" w14:textId="77777777" w:rsidR="00585706" w:rsidRDefault="00585706">
      <w:pPr>
        <w:spacing w:after="0" w:line="240" w:lineRule="auto"/>
      </w:pPr>
      <w:r>
        <w:separator/>
      </w:r>
    </w:p>
  </w:endnote>
  <w:endnote w:type="continuationSeparator" w:id="0">
    <w:p w14:paraId="49FA0B88" w14:textId="77777777" w:rsidR="00585706" w:rsidRDefault="0058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1F043" w14:textId="77777777" w:rsidR="00585706" w:rsidRDefault="00585706">
      <w:r>
        <w:separator/>
      </w:r>
    </w:p>
  </w:footnote>
  <w:footnote w:type="continuationSeparator" w:id="0">
    <w:p w14:paraId="356BE39F" w14:textId="77777777" w:rsidR="00585706" w:rsidRDefault="00585706">
      <w:r>
        <w:continuationSeparator/>
      </w:r>
    </w:p>
  </w:footnote>
  <w:footnote w:id="1">
    <w:p w14:paraId="00B734D6" w14:textId="77777777" w:rsidR="00312F1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E3520"/>
    <w:multiLevelType w:val="multilevel"/>
    <w:tmpl w:val="8F8209C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9E5820"/>
    <w:multiLevelType w:val="multilevel"/>
    <w:tmpl w:val="164CB2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E8F1D32"/>
    <w:multiLevelType w:val="multilevel"/>
    <w:tmpl w:val="7B0A95B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2DCC14BF"/>
    <w:multiLevelType w:val="multilevel"/>
    <w:tmpl w:val="2CA89C3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B11E7D"/>
    <w:multiLevelType w:val="multilevel"/>
    <w:tmpl w:val="B9EE51D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CC30C8B"/>
    <w:multiLevelType w:val="multilevel"/>
    <w:tmpl w:val="E85C9C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5E2447A5"/>
    <w:multiLevelType w:val="multilevel"/>
    <w:tmpl w:val="AA8C60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0904783">
    <w:abstractNumId w:val="2"/>
  </w:num>
  <w:num w:numId="2" w16cid:durableId="1844515101">
    <w:abstractNumId w:val="3"/>
  </w:num>
  <w:num w:numId="3" w16cid:durableId="995500242">
    <w:abstractNumId w:val="4"/>
  </w:num>
  <w:num w:numId="4" w16cid:durableId="1377008019">
    <w:abstractNumId w:val="0"/>
  </w:num>
  <w:num w:numId="5" w16cid:durableId="1605575661">
    <w:abstractNumId w:val="5"/>
  </w:num>
  <w:num w:numId="6" w16cid:durableId="1681928941">
    <w:abstractNumId w:val="1"/>
  </w:num>
  <w:num w:numId="7" w16cid:durableId="2040473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F15"/>
    <w:rsid w:val="00312F15"/>
    <w:rsid w:val="00394CBE"/>
    <w:rsid w:val="00585706"/>
    <w:rsid w:val="00A2105B"/>
    <w:rsid w:val="00AA26FB"/>
    <w:rsid w:val="00D2494E"/>
    <w:rsid w:val="00F5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7C66D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95A2CC-3D97-47D4-9CD3-59E5A3B7CB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0E0C56-33BE-493D-80D5-E95A361B55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3BBDD1-C286-4E12-8CF3-16EDD418D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2C3F2-69FD-4E3C-B80E-B5FF8D5C06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1873</Words>
  <Characters>11238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39</cp:revision>
  <cp:lastPrinted>2020-02-08T08:36:00Z</cp:lastPrinted>
  <dcterms:created xsi:type="dcterms:W3CDTF">2019-11-28T13:28:00Z</dcterms:created>
  <dcterms:modified xsi:type="dcterms:W3CDTF">2026-03-15T10:57:00Z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